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27" w:rsidRDefault="00947527" w:rsidP="00947527">
      <w:pPr>
        <w:rPr>
          <w:b/>
          <w:sz w:val="32"/>
          <w:szCs w:val="32"/>
        </w:rPr>
      </w:pPr>
      <w:r w:rsidRPr="009275EB">
        <w:rPr>
          <w:b/>
          <w:sz w:val="32"/>
          <w:szCs w:val="32"/>
        </w:rPr>
        <w:t>ОЗОНОТЕРАПИЯ</w:t>
      </w:r>
    </w:p>
    <w:p w:rsidR="008E3C90" w:rsidRPr="008E3C90" w:rsidRDefault="008E3C90" w:rsidP="008E3C90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8E3C90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Кислородо-озонотерапия (морфеа, лихеноидные, гиперпластические дерматозы, атрофодермии) (1 элемент) (1 процедура)</w:t>
      </w:r>
      <w:r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="00C26BB3">
        <w:rPr>
          <w:rFonts w:ascii="Arial" w:eastAsia="Times New Roman" w:hAnsi="Arial" w:cs="Arial"/>
          <w:b/>
          <w:bCs/>
          <w:color w:val="373737"/>
          <w:spacing w:val="7"/>
          <w:sz w:val="20"/>
          <w:szCs w:val="20"/>
          <w:lang w:eastAsia="ru-RU"/>
        </w:rPr>
        <w:t>8</w:t>
      </w:r>
      <w:r w:rsidRPr="008E3C90">
        <w:rPr>
          <w:rFonts w:ascii="Arial" w:eastAsia="Times New Roman" w:hAnsi="Arial" w:cs="Arial"/>
          <w:b/>
          <w:bCs/>
          <w:color w:val="373737"/>
          <w:spacing w:val="7"/>
          <w:sz w:val="20"/>
          <w:szCs w:val="20"/>
          <w:lang w:eastAsia="ru-RU"/>
        </w:rPr>
        <w:t>00 ₽</w:t>
      </w:r>
    </w:p>
    <w:p w:rsidR="008E3C90" w:rsidRPr="008E3C90" w:rsidRDefault="008E3C90" w:rsidP="008E3C90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8E3C90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Кислородо-озонотерапия (морфеа, лихеноидные, гиперпластические дерматозы, атрофодермии) (2 зоны) (1 процедура)</w:t>
      </w:r>
      <w:r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="00C26BB3">
        <w:rPr>
          <w:rFonts w:ascii="Arial" w:eastAsia="Times New Roman" w:hAnsi="Arial" w:cs="Arial"/>
          <w:b/>
          <w:bCs/>
          <w:color w:val="373737"/>
          <w:spacing w:val="7"/>
          <w:sz w:val="20"/>
          <w:szCs w:val="20"/>
          <w:lang w:eastAsia="ru-RU"/>
        </w:rPr>
        <w:t>2 8</w:t>
      </w:r>
      <w:r w:rsidRPr="008E3C90">
        <w:rPr>
          <w:rFonts w:ascii="Arial" w:eastAsia="Times New Roman" w:hAnsi="Arial" w:cs="Arial"/>
          <w:b/>
          <w:bCs/>
          <w:color w:val="373737"/>
          <w:spacing w:val="7"/>
          <w:sz w:val="20"/>
          <w:szCs w:val="20"/>
          <w:lang w:eastAsia="ru-RU"/>
        </w:rPr>
        <w:t>00 ₽</w:t>
      </w:r>
    </w:p>
    <w:p w:rsidR="008E3C90" w:rsidRPr="008E3C90" w:rsidRDefault="008E3C90" w:rsidP="008E3C90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8E3C90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Кислородо-озонотерапия (морфеа, лихеноидные, гиперпластические дерматозы, атрофодермии) (1 зона) (1 процедура) </w:t>
      </w:r>
      <w:r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="00C26BB3">
        <w:rPr>
          <w:rFonts w:ascii="Arial" w:eastAsia="Times New Roman" w:hAnsi="Arial" w:cs="Arial"/>
          <w:b/>
          <w:bCs/>
          <w:color w:val="373737"/>
          <w:spacing w:val="7"/>
          <w:sz w:val="20"/>
          <w:szCs w:val="20"/>
          <w:lang w:eastAsia="ru-RU"/>
        </w:rPr>
        <w:t> 1200</w:t>
      </w:r>
      <w:r w:rsidRPr="008E3C90">
        <w:rPr>
          <w:rFonts w:ascii="Arial" w:eastAsia="Times New Roman" w:hAnsi="Arial" w:cs="Arial"/>
          <w:b/>
          <w:bCs/>
          <w:color w:val="373737"/>
          <w:spacing w:val="7"/>
          <w:sz w:val="20"/>
          <w:szCs w:val="20"/>
          <w:lang w:eastAsia="ru-RU"/>
        </w:rPr>
        <w:t xml:space="preserve"> ₽</w:t>
      </w:r>
    </w:p>
    <w:p w:rsidR="008E3C90" w:rsidRPr="008E3C90" w:rsidRDefault="008E3C90" w:rsidP="008E3C90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8E3C90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Кислородо-озонотерапия (морфеа, лихеноидные, гиперпластические дерматозы, атрофодермии) (3 зоны) (1 процедура) </w:t>
      </w:r>
      <w:r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 w:rsidR="00C26BB3">
        <w:rPr>
          <w:rFonts w:ascii="Arial" w:eastAsia="Times New Roman" w:hAnsi="Arial" w:cs="Arial"/>
          <w:b/>
          <w:bCs/>
          <w:color w:val="373737"/>
          <w:spacing w:val="7"/>
          <w:sz w:val="20"/>
          <w:szCs w:val="20"/>
          <w:lang w:eastAsia="ru-RU"/>
        </w:rPr>
        <w:t>4 50</w:t>
      </w:r>
      <w:bookmarkStart w:id="0" w:name="_GoBack"/>
      <w:bookmarkEnd w:id="0"/>
      <w:r w:rsidRPr="008E3C90">
        <w:rPr>
          <w:rFonts w:ascii="Arial" w:eastAsia="Times New Roman" w:hAnsi="Arial" w:cs="Arial"/>
          <w:b/>
          <w:bCs/>
          <w:color w:val="373737"/>
          <w:spacing w:val="7"/>
          <w:sz w:val="20"/>
          <w:szCs w:val="20"/>
          <w:lang w:eastAsia="ru-RU"/>
        </w:rPr>
        <w:t>0 ₽</w:t>
      </w:r>
    </w:p>
    <w:p w:rsidR="008E3C90" w:rsidRDefault="008E3C90" w:rsidP="00947527">
      <w:pPr>
        <w:rPr>
          <w:b/>
          <w:sz w:val="32"/>
          <w:szCs w:val="32"/>
        </w:rPr>
      </w:pPr>
    </w:p>
    <w:p w:rsidR="00947527" w:rsidRPr="009275EB" w:rsidRDefault="00947527" w:rsidP="0094752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20"/>
          <w:szCs w:val="20"/>
          <w:lang w:eastAsia="ru-RU"/>
        </w:rPr>
      </w:pPr>
      <w:r w:rsidRPr="009275EB"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  <w:t xml:space="preserve">Аппликация озонированным маслом                                        </w:t>
      </w:r>
      <w:r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  <w:t xml:space="preserve">                                          </w:t>
      </w:r>
      <w:r w:rsidRPr="009275EB">
        <w:rPr>
          <w:rFonts w:ascii="Segoe UI" w:eastAsia="Times New Roman" w:hAnsi="Segoe UI" w:cs="Segoe UI"/>
          <w:color w:val="FF0000"/>
          <w:sz w:val="20"/>
          <w:szCs w:val="20"/>
          <w:lang w:eastAsia="ru-RU"/>
        </w:rPr>
        <w:t>от 2000,00 руб</w:t>
      </w:r>
    </w:p>
    <w:p w:rsidR="00947527" w:rsidRPr="009275EB" w:rsidRDefault="00947527" w:rsidP="00947527">
      <w:pPr>
        <w:shd w:val="clear" w:color="auto" w:fill="E1E1E1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</w:pPr>
      <w:r w:rsidRPr="009275EB"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  <w:t>Озонотерапия “Перчатки”</w:t>
      </w:r>
      <w:r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Pr="009275EB">
        <w:rPr>
          <w:rFonts w:ascii="Segoe UI" w:eastAsia="Times New Roman" w:hAnsi="Segoe UI" w:cs="Segoe UI"/>
          <w:color w:val="FF0000"/>
          <w:sz w:val="20"/>
          <w:szCs w:val="20"/>
          <w:lang w:eastAsia="ru-RU"/>
        </w:rPr>
        <w:t>от 1650,00 руб</w:t>
      </w:r>
    </w:p>
    <w:p w:rsidR="00947527" w:rsidRPr="009275EB" w:rsidRDefault="00947527" w:rsidP="0094752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</w:pPr>
      <w:r w:rsidRPr="009275EB"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  <w:t>Озонотерапия “Сапожок”</w:t>
      </w:r>
      <w:r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Pr="009275EB">
        <w:rPr>
          <w:rFonts w:ascii="Segoe UI" w:eastAsia="Times New Roman" w:hAnsi="Segoe UI" w:cs="Segoe UI"/>
          <w:color w:val="FF0000"/>
          <w:sz w:val="20"/>
          <w:szCs w:val="20"/>
          <w:lang w:eastAsia="ru-RU"/>
        </w:rPr>
        <w:t>от 1650,00 руб</w:t>
      </w:r>
    </w:p>
    <w:p w:rsidR="00947527" w:rsidRPr="009275EB" w:rsidRDefault="00947527" w:rsidP="00947527">
      <w:pPr>
        <w:shd w:val="clear" w:color="auto" w:fill="E1E1E1"/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20"/>
          <w:szCs w:val="20"/>
          <w:lang w:eastAsia="ru-RU"/>
        </w:rPr>
      </w:pPr>
      <w:r w:rsidRPr="009275EB"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  <w:t>Приготовление озонированного лечебного раствора</w:t>
      </w:r>
      <w:r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  <w:t xml:space="preserve">                                                       </w:t>
      </w:r>
      <w:r w:rsidRPr="009275EB">
        <w:rPr>
          <w:rFonts w:ascii="Segoe UI" w:eastAsia="Times New Roman" w:hAnsi="Segoe UI" w:cs="Segoe UI"/>
          <w:color w:val="FF0000"/>
          <w:sz w:val="20"/>
          <w:szCs w:val="20"/>
          <w:lang w:eastAsia="ru-RU"/>
        </w:rPr>
        <w:t>от 700,00 руб</w:t>
      </w:r>
    </w:p>
    <w:p w:rsidR="00947527" w:rsidRPr="009275EB" w:rsidRDefault="00947527" w:rsidP="00947527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aps/>
          <w:color w:val="282929"/>
          <w:sz w:val="20"/>
          <w:szCs w:val="20"/>
          <w:lang w:eastAsia="ru-RU"/>
        </w:rPr>
      </w:pPr>
      <w:r w:rsidRPr="009275EB">
        <w:rPr>
          <w:rFonts w:ascii="Segoe UI" w:eastAsia="Times New Roman" w:hAnsi="Segoe UI" w:cs="Segoe UI"/>
          <w:b/>
          <w:bCs/>
          <w:caps/>
          <w:color w:val="282929"/>
          <w:sz w:val="20"/>
          <w:szCs w:val="20"/>
          <w:lang w:eastAsia="ru-RU"/>
        </w:rPr>
        <w:t>ИНЪЕКЦИОННАЯ ОЗОНОКИСЛОРОДНАЯ ТЕРАПИЯ</w:t>
      </w:r>
    </w:p>
    <w:p w:rsidR="00947527" w:rsidRPr="009275EB" w:rsidRDefault="00947527" w:rsidP="00947527">
      <w:pPr>
        <w:shd w:val="clear" w:color="auto" w:fill="E1E1E1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</w:pPr>
      <w:r w:rsidRPr="009275EB"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  <w:t>Инъекционная озонокислородная терапия – бедра, ягодицы</w:t>
      </w:r>
      <w:r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  <w:t xml:space="preserve">                                           </w:t>
      </w:r>
      <w:r w:rsidRPr="009275EB">
        <w:rPr>
          <w:rFonts w:ascii="Segoe UI" w:eastAsia="Times New Roman" w:hAnsi="Segoe UI" w:cs="Segoe UI"/>
          <w:color w:val="FF0000"/>
          <w:sz w:val="20"/>
          <w:szCs w:val="20"/>
          <w:lang w:eastAsia="ru-RU"/>
        </w:rPr>
        <w:t>от 2200,00 руб</w:t>
      </w:r>
    </w:p>
    <w:p w:rsidR="00947527" w:rsidRPr="009275EB" w:rsidRDefault="00947527" w:rsidP="0094752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</w:pPr>
      <w:r w:rsidRPr="009275EB"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  <w:t>Инъекционная озонокислородная терапия – бедра, ягодицы, голени</w:t>
      </w:r>
      <w:r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  <w:t xml:space="preserve">                              </w:t>
      </w:r>
      <w:r w:rsidRPr="009275EB">
        <w:rPr>
          <w:rFonts w:ascii="Segoe UI" w:eastAsia="Times New Roman" w:hAnsi="Segoe UI" w:cs="Segoe UI"/>
          <w:color w:val="FF0000"/>
          <w:sz w:val="20"/>
          <w:szCs w:val="20"/>
          <w:lang w:eastAsia="ru-RU"/>
        </w:rPr>
        <w:t>от 2500,00 руб</w:t>
      </w:r>
    </w:p>
    <w:p w:rsidR="00947527" w:rsidRPr="009275EB" w:rsidRDefault="00947527" w:rsidP="00947527">
      <w:pPr>
        <w:shd w:val="clear" w:color="auto" w:fill="E1E1E1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</w:pPr>
      <w:r w:rsidRPr="009275EB"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  <w:t>Инъекционная озонокислородная терапия – висцеральный комплекс коррекции фигуры</w:t>
      </w:r>
      <w:r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  <w:t xml:space="preserve">                 </w:t>
      </w:r>
      <w:r w:rsidRPr="009275EB">
        <w:rPr>
          <w:rFonts w:ascii="Segoe UI" w:eastAsia="Times New Roman" w:hAnsi="Segoe UI" w:cs="Segoe UI"/>
          <w:color w:val="FF0000"/>
          <w:sz w:val="20"/>
          <w:szCs w:val="20"/>
          <w:lang w:eastAsia="ru-RU"/>
        </w:rPr>
        <w:t>от 2900,00 руб</w:t>
      </w:r>
    </w:p>
    <w:p w:rsidR="00947527" w:rsidRPr="009275EB" w:rsidRDefault="00947527" w:rsidP="0094752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</w:pPr>
      <w:r w:rsidRPr="009275EB"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  <w:t>Инъекционная озонокислородная терапия – живот, боковые поверхности туловища</w:t>
      </w:r>
      <w:r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  <w:t xml:space="preserve">   </w:t>
      </w:r>
      <w:r w:rsidRPr="009275EB">
        <w:rPr>
          <w:rFonts w:ascii="Segoe UI" w:eastAsia="Times New Roman" w:hAnsi="Segoe UI" w:cs="Segoe UI"/>
          <w:color w:val="FF0000"/>
          <w:sz w:val="20"/>
          <w:szCs w:val="20"/>
          <w:lang w:eastAsia="ru-RU"/>
        </w:rPr>
        <w:t>от 1800,00 руб</w:t>
      </w:r>
    </w:p>
    <w:p w:rsidR="00947527" w:rsidRPr="009275EB" w:rsidRDefault="00947527" w:rsidP="00947527">
      <w:pPr>
        <w:shd w:val="clear" w:color="auto" w:fill="E1E1E1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</w:pPr>
      <w:r w:rsidRPr="009275EB"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  <w:t>Инъекционная озонокислородная терапия – живот, боковые поверхности туловища + спина и руки</w:t>
      </w:r>
    </w:p>
    <w:p w:rsidR="00947527" w:rsidRPr="009275EB" w:rsidRDefault="00947527" w:rsidP="00947527">
      <w:pPr>
        <w:shd w:val="clear" w:color="auto" w:fill="E1E1E1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</w:pPr>
      <w:r w:rsidRPr="009275EB">
        <w:rPr>
          <w:rFonts w:ascii="Segoe UI" w:eastAsia="Times New Roman" w:hAnsi="Segoe UI" w:cs="Segoe UI"/>
          <w:color w:val="FF0000"/>
          <w:sz w:val="20"/>
          <w:szCs w:val="20"/>
          <w:lang w:eastAsia="ru-RU"/>
        </w:rPr>
        <w:t>от 2300,00 руб</w:t>
      </w:r>
    </w:p>
    <w:p w:rsidR="00947527" w:rsidRPr="009275EB" w:rsidRDefault="00947527" w:rsidP="0094752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</w:pPr>
      <w:r w:rsidRPr="009275EB"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  <w:t>Инъекционная озонокислородная терапия – лечение акне и пиодермий</w:t>
      </w:r>
      <w:r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  <w:t xml:space="preserve">                       </w:t>
      </w:r>
      <w:r w:rsidRPr="009275EB">
        <w:rPr>
          <w:rFonts w:ascii="Segoe UI" w:eastAsia="Times New Roman" w:hAnsi="Segoe UI" w:cs="Segoe UI"/>
          <w:color w:val="FF0000"/>
          <w:sz w:val="20"/>
          <w:szCs w:val="20"/>
          <w:lang w:eastAsia="ru-RU"/>
        </w:rPr>
        <w:t>от 2000,00 руб</w:t>
      </w:r>
    </w:p>
    <w:p w:rsidR="00947527" w:rsidRPr="009275EB" w:rsidRDefault="00947527" w:rsidP="00947527">
      <w:pPr>
        <w:shd w:val="clear" w:color="auto" w:fill="E1E1E1"/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20"/>
          <w:szCs w:val="20"/>
          <w:lang w:eastAsia="ru-RU"/>
        </w:rPr>
      </w:pPr>
      <w:r w:rsidRPr="009275EB"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  <w:t>Инъекционная озонокислородная терапия – лечение лимфостаза конечностей</w:t>
      </w:r>
      <w:r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  <w:t xml:space="preserve">           </w:t>
      </w:r>
      <w:r w:rsidRPr="009275EB">
        <w:rPr>
          <w:rFonts w:ascii="Segoe UI" w:eastAsia="Times New Roman" w:hAnsi="Segoe UI" w:cs="Segoe UI"/>
          <w:color w:val="FF0000"/>
          <w:sz w:val="20"/>
          <w:szCs w:val="20"/>
          <w:lang w:eastAsia="ru-RU"/>
        </w:rPr>
        <w:t>от 2000,00 руб</w:t>
      </w:r>
    </w:p>
    <w:p w:rsidR="00947527" w:rsidRPr="009275EB" w:rsidRDefault="00947527" w:rsidP="0094752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</w:pPr>
      <w:r w:rsidRPr="009275EB"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  <w:t>Инъекционная озонокислородная терапия – лечение телеангиоэктазий</w:t>
      </w:r>
      <w:r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  <w:t xml:space="preserve">                        </w:t>
      </w:r>
      <w:r w:rsidRPr="009275EB">
        <w:rPr>
          <w:rFonts w:ascii="Segoe UI" w:eastAsia="Times New Roman" w:hAnsi="Segoe UI" w:cs="Segoe UI"/>
          <w:color w:val="FF0000"/>
          <w:sz w:val="20"/>
          <w:szCs w:val="20"/>
          <w:lang w:eastAsia="ru-RU"/>
        </w:rPr>
        <w:t>от 1000,00 руб</w:t>
      </w:r>
    </w:p>
    <w:p w:rsidR="00947527" w:rsidRPr="009275EB" w:rsidRDefault="00947527" w:rsidP="00947527">
      <w:pPr>
        <w:shd w:val="clear" w:color="auto" w:fill="E1E1E1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</w:pPr>
      <w:r w:rsidRPr="009275EB"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  <w:t>Инъекционная озонокислородная терапия – лицо и шея</w:t>
      </w:r>
      <w:r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  <w:t xml:space="preserve">                                                  </w:t>
      </w:r>
      <w:r w:rsidRPr="009275EB">
        <w:rPr>
          <w:rFonts w:ascii="Segoe UI" w:eastAsia="Times New Roman" w:hAnsi="Segoe UI" w:cs="Segoe UI"/>
          <w:color w:val="FF0000"/>
          <w:sz w:val="20"/>
          <w:szCs w:val="20"/>
          <w:lang w:eastAsia="ru-RU"/>
        </w:rPr>
        <w:t>от 1800,00 руб</w:t>
      </w:r>
    </w:p>
    <w:p w:rsidR="00947527" w:rsidRPr="009275EB" w:rsidRDefault="00947527" w:rsidP="0094752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</w:pPr>
      <w:r w:rsidRPr="009275EB"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  <w:t>Инъекционная озонокислородная терапия – лицо или шея или декольте</w:t>
      </w:r>
      <w:r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  <w:t xml:space="preserve">                       </w:t>
      </w:r>
      <w:r w:rsidRPr="009275EB">
        <w:rPr>
          <w:rFonts w:ascii="Segoe UI" w:eastAsia="Times New Roman" w:hAnsi="Segoe UI" w:cs="Segoe UI"/>
          <w:color w:val="FF0000"/>
          <w:sz w:val="20"/>
          <w:szCs w:val="20"/>
          <w:lang w:eastAsia="ru-RU"/>
        </w:rPr>
        <w:t>от 1200,00 руб</w:t>
      </w:r>
    </w:p>
    <w:p w:rsidR="00947527" w:rsidRPr="009275EB" w:rsidRDefault="00947527" w:rsidP="00947527">
      <w:pPr>
        <w:shd w:val="clear" w:color="auto" w:fill="E1E1E1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</w:pPr>
      <w:r w:rsidRPr="009275EB"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  <w:t>Инъекционная озонокислородная терапия – лицо, шея, декольте</w:t>
      </w:r>
      <w:r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  <w:t xml:space="preserve">                                    </w:t>
      </w:r>
      <w:r w:rsidRPr="009275EB">
        <w:rPr>
          <w:rFonts w:ascii="Segoe UI" w:eastAsia="Times New Roman" w:hAnsi="Segoe UI" w:cs="Segoe UI"/>
          <w:color w:val="FF0000"/>
          <w:sz w:val="20"/>
          <w:szCs w:val="20"/>
          <w:lang w:eastAsia="ru-RU"/>
        </w:rPr>
        <w:t>от 2300,00 руб</w:t>
      </w:r>
    </w:p>
    <w:p w:rsidR="00947527" w:rsidRPr="009275EB" w:rsidRDefault="00947527" w:rsidP="0094752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</w:pPr>
      <w:r w:rsidRPr="009275EB"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  <w:t>Инъекционная озонокислородная терапия – отдельно участки тела менее 1/3 стандартной зоны</w:t>
      </w:r>
      <w:r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  <w:t xml:space="preserve">                                             </w:t>
      </w:r>
      <w:r w:rsidRPr="009275EB">
        <w:rPr>
          <w:rFonts w:ascii="Segoe UI" w:eastAsia="Times New Roman" w:hAnsi="Segoe UI" w:cs="Segoe UI"/>
          <w:color w:val="FF0000"/>
          <w:sz w:val="20"/>
          <w:szCs w:val="20"/>
          <w:lang w:eastAsia="ru-RU"/>
        </w:rPr>
        <w:t>от 600,00 руб</w:t>
      </w:r>
    </w:p>
    <w:p w:rsidR="00947527" w:rsidRPr="009275EB" w:rsidRDefault="00947527" w:rsidP="00947527">
      <w:pPr>
        <w:shd w:val="clear" w:color="auto" w:fill="E1E1E1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</w:pPr>
      <w:r w:rsidRPr="009275EB"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  <w:t>Инъекционная озонокислородная терапия – поясничный отдел</w:t>
      </w:r>
      <w:r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  <w:t xml:space="preserve">                                      </w:t>
      </w:r>
      <w:r w:rsidRPr="009275EB">
        <w:rPr>
          <w:rFonts w:ascii="Segoe UI" w:eastAsia="Times New Roman" w:hAnsi="Segoe UI" w:cs="Segoe UI"/>
          <w:color w:val="FF0000"/>
          <w:sz w:val="20"/>
          <w:szCs w:val="20"/>
          <w:lang w:eastAsia="ru-RU"/>
        </w:rPr>
        <w:t>от 2300,00 руб</w:t>
      </w:r>
    </w:p>
    <w:p w:rsidR="00947527" w:rsidRPr="009275EB" w:rsidRDefault="00947527" w:rsidP="0094752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</w:pPr>
      <w:r w:rsidRPr="009275EB"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  <w:t>Инъекционная озонокислородная терапия – поясничный отдел спины, спина – верхняя, средняя треть</w:t>
      </w:r>
      <w:r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  <w:r w:rsidRPr="009275EB">
        <w:rPr>
          <w:rFonts w:ascii="Segoe UI" w:eastAsia="Times New Roman" w:hAnsi="Segoe UI" w:cs="Segoe UI"/>
          <w:color w:val="FF0000"/>
          <w:sz w:val="20"/>
          <w:szCs w:val="20"/>
          <w:lang w:eastAsia="ru-RU"/>
        </w:rPr>
        <w:t>от 2900,00 руб</w:t>
      </w:r>
    </w:p>
    <w:p w:rsidR="00947527" w:rsidRPr="009275EB" w:rsidRDefault="00947527" w:rsidP="00947527">
      <w:pPr>
        <w:shd w:val="clear" w:color="auto" w:fill="E1E1E1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</w:pPr>
      <w:r w:rsidRPr="009275EB"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  <w:t>Инъекционная озонокислородная терапия – шея, спина верхняя треть</w:t>
      </w:r>
      <w:r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  <w:t xml:space="preserve">                           </w:t>
      </w:r>
      <w:r w:rsidRPr="009275EB">
        <w:rPr>
          <w:rFonts w:ascii="Segoe UI" w:eastAsia="Times New Roman" w:hAnsi="Segoe UI" w:cs="Segoe UI"/>
          <w:color w:val="FF0000"/>
          <w:sz w:val="20"/>
          <w:szCs w:val="20"/>
          <w:lang w:eastAsia="ru-RU"/>
        </w:rPr>
        <w:t>от 1800,00 руб</w:t>
      </w:r>
    </w:p>
    <w:p w:rsidR="00947527" w:rsidRPr="009275EB" w:rsidRDefault="00947527" w:rsidP="0094752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</w:pPr>
      <w:r w:rsidRPr="009275EB"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  <w:t>Инъекционная озонокислородная терапия — лечение послеожоговых, послеоперационных рубцов</w:t>
      </w:r>
      <w:r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  <w:t xml:space="preserve"> </w:t>
      </w:r>
      <w:r w:rsidRPr="009275EB">
        <w:rPr>
          <w:rFonts w:ascii="Segoe UI" w:eastAsia="Times New Roman" w:hAnsi="Segoe UI" w:cs="Segoe UI"/>
          <w:color w:val="FF0000"/>
          <w:sz w:val="20"/>
          <w:szCs w:val="20"/>
          <w:lang w:eastAsia="ru-RU"/>
        </w:rPr>
        <w:t>от 1800,00 руб</w:t>
      </w:r>
    </w:p>
    <w:p w:rsidR="00947527" w:rsidRPr="009275EB" w:rsidRDefault="00947527" w:rsidP="00947527">
      <w:pPr>
        <w:shd w:val="clear" w:color="auto" w:fill="E1E1E1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</w:pPr>
      <w:r w:rsidRPr="009275EB"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  <w:t>Инъекционная озонокислородная терапия кистей рук</w:t>
      </w:r>
      <w:r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  <w:t xml:space="preserve">                                                       </w:t>
      </w:r>
      <w:r w:rsidRPr="009275EB">
        <w:rPr>
          <w:rFonts w:ascii="Segoe UI" w:eastAsia="Times New Roman" w:hAnsi="Segoe UI" w:cs="Segoe UI"/>
          <w:color w:val="FF0000"/>
          <w:sz w:val="20"/>
          <w:szCs w:val="20"/>
          <w:lang w:eastAsia="ru-RU"/>
        </w:rPr>
        <w:t>от 1500,00 руб</w:t>
      </w:r>
    </w:p>
    <w:p w:rsidR="00947527" w:rsidRPr="009275EB" w:rsidRDefault="00947527" w:rsidP="0094752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</w:pPr>
      <w:r w:rsidRPr="009275EB"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  <w:t>Инъекционная озонокислородная терапия озонокислородная терапия при куперозе</w:t>
      </w:r>
      <w:r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  <w:t xml:space="preserve">    </w:t>
      </w:r>
      <w:r w:rsidRPr="009275EB">
        <w:rPr>
          <w:rFonts w:ascii="Segoe UI" w:eastAsia="Times New Roman" w:hAnsi="Segoe UI" w:cs="Segoe UI"/>
          <w:color w:val="FF0000"/>
          <w:sz w:val="20"/>
          <w:szCs w:val="20"/>
          <w:lang w:eastAsia="ru-RU"/>
        </w:rPr>
        <w:t>от 800,00 руб</w:t>
      </w:r>
    </w:p>
    <w:p w:rsidR="00947527" w:rsidRPr="009275EB" w:rsidRDefault="00947527" w:rsidP="00947527">
      <w:pPr>
        <w:shd w:val="clear" w:color="auto" w:fill="E1E1E1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</w:pPr>
      <w:r w:rsidRPr="009275EB"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  <w:t>Инъекционная озонокислородная терапия при витилиго</w:t>
      </w:r>
      <w:r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  <w:t xml:space="preserve">                                                  </w:t>
      </w:r>
      <w:r w:rsidRPr="009275EB">
        <w:rPr>
          <w:rFonts w:ascii="Segoe UI" w:eastAsia="Times New Roman" w:hAnsi="Segoe UI" w:cs="Segoe UI"/>
          <w:color w:val="FF0000"/>
          <w:sz w:val="20"/>
          <w:szCs w:val="20"/>
          <w:lang w:eastAsia="ru-RU"/>
        </w:rPr>
        <w:t>от 1000,00 руб</w:t>
      </w:r>
    </w:p>
    <w:p w:rsidR="00947527" w:rsidRPr="009275EB" w:rsidRDefault="00947527" w:rsidP="0094752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</w:pPr>
      <w:r w:rsidRPr="009275EB"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  <w:t>Инъекционная озонокислородная терапия при деформирующем артрозе верхних или нижних конечностей</w:t>
      </w:r>
      <w:r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 w:rsidRPr="009275EB">
        <w:rPr>
          <w:rFonts w:ascii="Segoe UI" w:eastAsia="Times New Roman" w:hAnsi="Segoe UI" w:cs="Segoe UI"/>
          <w:color w:val="FF0000"/>
          <w:sz w:val="20"/>
          <w:szCs w:val="20"/>
          <w:lang w:eastAsia="ru-RU"/>
        </w:rPr>
        <w:t>от 1500,00 руб</w:t>
      </w:r>
    </w:p>
    <w:p w:rsidR="00947527" w:rsidRPr="009275EB" w:rsidRDefault="00947527" w:rsidP="00947527">
      <w:pPr>
        <w:shd w:val="clear" w:color="auto" w:fill="E1E1E1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</w:pPr>
      <w:r w:rsidRPr="009275EB"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  <w:t>Инъекционная озонокислородная терапия при трофических нарушениях (ангиопатии, предъязва, язва)</w:t>
      </w:r>
      <w:r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  <w:r w:rsidRPr="009275EB">
        <w:rPr>
          <w:rFonts w:ascii="Segoe UI" w:eastAsia="Times New Roman" w:hAnsi="Segoe UI" w:cs="Segoe UI"/>
          <w:color w:val="FF0000"/>
          <w:sz w:val="20"/>
          <w:szCs w:val="20"/>
          <w:lang w:eastAsia="ru-RU"/>
        </w:rPr>
        <w:t>от 1500,00 руб</w:t>
      </w:r>
    </w:p>
    <w:p w:rsidR="00947527" w:rsidRPr="009275EB" w:rsidRDefault="00947527" w:rsidP="0094752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</w:pPr>
      <w:r w:rsidRPr="009275EB"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  <w:t>Инъекционная озонокислородная терапия тела (1-2 степень, п/опер)</w:t>
      </w:r>
      <w:r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  <w:t xml:space="preserve">                             </w:t>
      </w:r>
      <w:r w:rsidRPr="009275EB">
        <w:rPr>
          <w:rFonts w:ascii="Segoe UI" w:eastAsia="Times New Roman" w:hAnsi="Segoe UI" w:cs="Segoe UI"/>
          <w:color w:val="FF0000"/>
          <w:sz w:val="20"/>
          <w:szCs w:val="20"/>
          <w:lang w:eastAsia="ru-RU"/>
        </w:rPr>
        <w:t>от 2000,00 руб</w:t>
      </w:r>
    </w:p>
    <w:p w:rsidR="00947527" w:rsidRPr="009275EB" w:rsidRDefault="00947527" w:rsidP="00947527">
      <w:pPr>
        <w:shd w:val="clear" w:color="auto" w:fill="E1E1E1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</w:pPr>
      <w:r w:rsidRPr="009275EB"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  <w:t>Инъекционная озонокислородная терапия тела (3 степень)</w:t>
      </w:r>
      <w:r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  <w:t xml:space="preserve">                                              </w:t>
      </w:r>
      <w:r w:rsidRPr="009275EB">
        <w:rPr>
          <w:rFonts w:ascii="Segoe UI" w:eastAsia="Times New Roman" w:hAnsi="Segoe UI" w:cs="Segoe UI"/>
          <w:color w:val="FF0000"/>
          <w:sz w:val="20"/>
          <w:szCs w:val="20"/>
          <w:lang w:eastAsia="ru-RU"/>
        </w:rPr>
        <w:t>от 3100,00 руб</w:t>
      </w:r>
    </w:p>
    <w:p w:rsidR="00947527" w:rsidRPr="009275EB" w:rsidRDefault="00947527" w:rsidP="0094752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</w:pPr>
      <w:r w:rsidRPr="009275EB"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  <w:lastRenderedPageBreak/>
        <w:t>Лечение климатическими воздействиями – инъекционная озонокислородная терапия акне и дерматитов</w:t>
      </w:r>
      <w:r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  <w:r w:rsidRPr="009275EB">
        <w:rPr>
          <w:rFonts w:ascii="Segoe UI" w:eastAsia="Times New Roman" w:hAnsi="Segoe UI" w:cs="Segoe UI"/>
          <w:color w:val="FF0000"/>
          <w:sz w:val="20"/>
          <w:szCs w:val="20"/>
          <w:lang w:eastAsia="ru-RU"/>
        </w:rPr>
        <w:t>от 3100,00 руб</w:t>
      </w:r>
    </w:p>
    <w:p w:rsidR="00947527" w:rsidRPr="009275EB" w:rsidRDefault="00947527" w:rsidP="00947527">
      <w:pPr>
        <w:shd w:val="clear" w:color="auto" w:fill="E1E1E1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</w:pPr>
      <w:r w:rsidRPr="009275EB"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  <w:t>Лечение климатическими воздействиями – инъекционная озонокислородная терапия голеней и стоп</w:t>
      </w:r>
      <w:r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</w:t>
      </w:r>
      <w:r w:rsidRPr="009275EB">
        <w:rPr>
          <w:rFonts w:ascii="Segoe UI" w:eastAsia="Times New Roman" w:hAnsi="Segoe UI" w:cs="Segoe UI"/>
          <w:color w:val="FF0000"/>
          <w:sz w:val="20"/>
          <w:szCs w:val="20"/>
          <w:lang w:eastAsia="ru-RU"/>
        </w:rPr>
        <w:t>от 2500,00 руб</w:t>
      </w:r>
    </w:p>
    <w:p w:rsidR="00947527" w:rsidRPr="009275EB" w:rsidRDefault="00947527" w:rsidP="00947527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aps/>
          <w:color w:val="282929"/>
          <w:sz w:val="20"/>
          <w:szCs w:val="20"/>
          <w:lang w:eastAsia="ru-RU"/>
        </w:rPr>
      </w:pPr>
      <w:r w:rsidRPr="009275EB">
        <w:rPr>
          <w:rFonts w:ascii="Segoe UI" w:eastAsia="Times New Roman" w:hAnsi="Segoe UI" w:cs="Segoe UI"/>
          <w:b/>
          <w:bCs/>
          <w:caps/>
          <w:color w:val="282929"/>
          <w:sz w:val="20"/>
          <w:szCs w:val="20"/>
          <w:lang w:eastAsia="ru-RU"/>
        </w:rPr>
        <w:t>ТРИХОЛОГИЧЕСКИЙ КОМПЛЕКС</w:t>
      </w:r>
    </w:p>
    <w:p w:rsidR="00947527" w:rsidRPr="009275EB" w:rsidRDefault="00947527" w:rsidP="00947527">
      <w:pPr>
        <w:shd w:val="clear" w:color="auto" w:fill="E1E1E1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</w:pPr>
      <w:r w:rsidRPr="009275EB"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  <w:t>Трихологический комплекс</w:t>
      </w:r>
      <w:r>
        <w:rPr>
          <w:rFonts w:ascii="Segoe UI" w:eastAsia="Times New Roman" w:hAnsi="Segoe UI" w:cs="Segoe UI"/>
          <w:color w:val="282929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Pr="009275EB">
        <w:rPr>
          <w:rFonts w:ascii="Segoe UI" w:eastAsia="Times New Roman" w:hAnsi="Segoe UI" w:cs="Segoe UI"/>
          <w:color w:val="FF0000"/>
          <w:sz w:val="20"/>
          <w:szCs w:val="20"/>
          <w:lang w:eastAsia="ru-RU"/>
        </w:rPr>
        <w:t>от 2100,00 руб</w:t>
      </w:r>
    </w:p>
    <w:p w:rsidR="002C66DE" w:rsidRDefault="002C66DE"/>
    <w:sectPr w:rsidR="002C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B9"/>
    <w:rsid w:val="001524B9"/>
    <w:rsid w:val="002C66DE"/>
    <w:rsid w:val="008E3C90"/>
    <w:rsid w:val="00947527"/>
    <w:rsid w:val="00C2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BF82D"/>
  <w15:chartTrackingRefBased/>
  <w15:docId w15:val="{B57A5B16-5AEA-46B4-810F-E7BFC8B4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6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82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07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4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93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6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1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91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2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9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6</cp:revision>
  <dcterms:created xsi:type="dcterms:W3CDTF">2021-06-09T08:27:00Z</dcterms:created>
  <dcterms:modified xsi:type="dcterms:W3CDTF">2021-08-22T10:21:00Z</dcterms:modified>
</cp:coreProperties>
</file>